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AF5D97" w14:textId="471B20A6" w:rsidR="00AC4F36" w:rsidRDefault="00153B6B" w:rsidP="00FA5C85">
      <w:pPr>
        <w:pStyle w:val="Titre"/>
        <w:spacing w:before="240"/>
      </w:pPr>
      <w:r>
        <w:t>Les 10 bonnes pratiques de l’accessibilité numérique</w:t>
      </w:r>
    </w:p>
    <w:p w14:paraId="4FAF8387" w14:textId="7EA6E395" w:rsidR="00153B6B" w:rsidRDefault="00920800" w:rsidP="00E22312">
      <w:pPr>
        <w:pStyle w:val="Titre1"/>
        <w:ind w:left="2127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4CC7B03C" wp14:editId="617C2D54">
            <wp:simplePos x="0" y="0"/>
            <wp:positionH relativeFrom="margin">
              <wp:posOffset>124460</wp:posOffset>
            </wp:positionH>
            <wp:positionV relativeFrom="paragraph">
              <wp:posOffset>81280</wp:posOffset>
            </wp:positionV>
            <wp:extent cx="720000" cy="540000"/>
            <wp:effectExtent l="0" t="0" r="4445" b="0"/>
            <wp:wrapNone/>
            <wp:docPr id="1" name="Imag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0000" cy="54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53B6B">
        <w:t>1. Typographie</w:t>
      </w:r>
    </w:p>
    <w:p w14:paraId="4CF9D30D" w14:textId="2E83450A" w:rsidR="00153B6B" w:rsidRDefault="00153B6B" w:rsidP="00E22312">
      <w:pPr>
        <w:ind w:left="2127"/>
      </w:pPr>
      <w:r>
        <w:t>Privilégier une police sans empattement,</w:t>
      </w:r>
      <w:r w:rsidR="00E22312">
        <w:t xml:space="preserve"> </w:t>
      </w:r>
      <w:r>
        <w:t xml:space="preserve">dite « bâton » ou « sans </w:t>
      </w:r>
      <w:proofErr w:type="spellStart"/>
      <w:r>
        <w:t>serif</w:t>
      </w:r>
      <w:proofErr w:type="spellEnd"/>
      <w:r>
        <w:t> » comme</w:t>
      </w:r>
      <w:r w:rsidR="00E22312">
        <w:t xml:space="preserve"> </w:t>
      </w:r>
      <w:r>
        <w:t>Arial ou Verdana.</w:t>
      </w:r>
    </w:p>
    <w:p w14:paraId="10841B40" w14:textId="75E93837" w:rsidR="00153B6B" w:rsidRDefault="00920800" w:rsidP="00E22312">
      <w:pPr>
        <w:pStyle w:val="Titre1"/>
        <w:ind w:left="2127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119BC123" wp14:editId="73E3C994">
            <wp:simplePos x="0" y="0"/>
            <wp:positionH relativeFrom="margin">
              <wp:posOffset>0</wp:posOffset>
            </wp:positionH>
            <wp:positionV relativeFrom="paragraph">
              <wp:posOffset>140970</wp:posOffset>
            </wp:positionV>
            <wp:extent cx="968400" cy="540000"/>
            <wp:effectExtent l="0" t="0" r="3175" b="0"/>
            <wp:wrapNone/>
            <wp:docPr id="2" name="Image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8400" cy="54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53B6B">
        <w:t>2. Taille</w:t>
      </w:r>
    </w:p>
    <w:p w14:paraId="5074D9A8" w14:textId="5E38DDF8" w:rsidR="00153B6B" w:rsidRDefault="00153B6B" w:rsidP="00E22312">
      <w:pPr>
        <w:ind w:left="2127"/>
      </w:pPr>
      <w:r>
        <w:t>Utiliser une taille de caractère de 12 minimum</w:t>
      </w:r>
      <w:r w:rsidR="000B6A45">
        <w:t xml:space="preserve"> </w:t>
      </w:r>
      <w:r>
        <w:t>pour vos fichiers textuels (Word, LibreOffice).</w:t>
      </w:r>
    </w:p>
    <w:p w14:paraId="6B90257D" w14:textId="21F86737" w:rsidR="00153B6B" w:rsidRDefault="00920800" w:rsidP="00E22312">
      <w:pPr>
        <w:pStyle w:val="Titre1"/>
        <w:ind w:left="2127"/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6D01D721" wp14:editId="51504373">
            <wp:simplePos x="0" y="0"/>
            <wp:positionH relativeFrom="margin">
              <wp:posOffset>170815</wp:posOffset>
            </wp:positionH>
            <wp:positionV relativeFrom="paragraph">
              <wp:posOffset>122224</wp:posOffset>
            </wp:positionV>
            <wp:extent cx="626400" cy="540000"/>
            <wp:effectExtent l="0" t="0" r="2540" b="0"/>
            <wp:wrapNone/>
            <wp:docPr id="3" name="Image 3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6400" cy="54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53B6B">
        <w:t>3. Interligne</w:t>
      </w:r>
    </w:p>
    <w:p w14:paraId="0165FEAE" w14:textId="04EA1D1D" w:rsidR="00153B6B" w:rsidRDefault="00153B6B" w:rsidP="00E22312">
      <w:pPr>
        <w:ind w:left="2127"/>
      </w:pPr>
      <w:r>
        <w:t>Utiliser une interligne 1,5.</w:t>
      </w:r>
    </w:p>
    <w:p w14:paraId="36FC6F0F" w14:textId="7E124C83" w:rsidR="00153B6B" w:rsidRDefault="00E22312" w:rsidP="00E22312">
      <w:pPr>
        <w:pStyle w:val="Titre1"/>
        <w:ind w:left="2127"/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55E2AA7D" wp14:editId="2F0469AD">
            <wp:simplePos x="0" y="0"/>
            <wp:positionH relativeFrom="margin">
              <wp:posOffset>156845</wp:posOffset>
            </wp:positionH>
            <wp:positionV relativeFrom="paragraph">
              <wp:posOffset>195884</wp:posOffset>
            </wp:positionV>
            <wp:extent cx="654685" cy="539750"/>
            <wp:effectExtent l="0" t="0" r="0" b="0"/>
            <wp:wrapNone/>
            <wp:docPr id="4" name="Image 4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4685" cy="539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53B6B">
        <w:t>4. Structuration</w:t>
      </w:r>
    </w:p>
    <w:p w14:paraId="0BD74B4E" w14:textId="5F0C8334" w:rsidR="00153B6B" w:rsidRDefault="00153B6B" w:rsidP="00E22312">
      <w:pPr>
        <w:ind w:left="2127"/>
      </w:pPr>
      <w:r>
        <w:t>Proposer une présentation cohérente</w:t>
      </w:r>
      <w:r w:rsidR="00E22312">
        <w:t xml:space="preserve"> </w:t>
      </w:r>
      <w:r>
        <w:t>(niveaux de titres, table des matières, etc.).</w:t>
      </w:r>
    </w:p>
    <w:p w14:paraId="5B0ADE64" w14:textId="21920552" w:rsidR="00153B6B" w:rsidRDefault="00E22312" w:rsidP="00E22312">
      <w:pPr>
        <w:pStyle w:val="Titre1"/>
        <w:ind w:left="2127"/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60E02110" wp14:editId="70C4F143">
            <wp:simplePos x="0" y="0"/>
            <wp:positionH relativeFrom="margin">
              <wp:posOffset>181610</wp:posOffset>
            </wp:positionH>
            <wp:positionV relativeFrom="paragraph">
              <wp:posOffset>61432</wp:posOffset>
            </wp:positionV>
            <wp:extent cx="604520" cy="539750"/>
            <wp:effectExtent l="0" t="0" r="5080" b="0"/>
            <wp:wrapNone/>
            <wp:docPr id="5" name="Image 5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4520" cy="539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53B6B">
        <w:t>5. Couleurs</w:t>
      </w:r>
    </w:p>
    <w:p w14:paraId="36F7F98D" w14:textId="184B7346" w:rsidR="00153B6B" w:rsidRDefault="00153B6B" w:rsidP="00E22312">
      <w:pPr>
        <w:ind w:left="2127"/>
      </w:pPr>
      <w:r>
        <w:t>Ne pas véhiculer l’information uniquement</w:t>
      </w:r>
      <w:r w:rsidR="00E22312">
        <w:t xml:space="preserve"> </w:t>
      </w:r>
      <w:r>
        <w:t>par le biais de la couleur.</w:t>
      </w:r>
    </w:p>
    <w:p w14:paraId="64F61744" w14:textId="6D6FEB83" w:rsidR="00153B6B" w:rsidRDefault="00E22312" w:rsidP="00E22312">
      <w:pPr>
        <w:pStyle w:val="Titre1"/>
        <w:ind w:left="2127"/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027B23CF" wp14:editId="6FA08A4E">
            <wp:simplePos x="0" y="0"/>
            <wp:positionH relativeFrom="margin">
              <wp:posOffset>207010</wp:posOffset>
            </wp:positionH>
            <wp:positionV relativeFrom="paragraph">
              <wp:posOffset>85562</wp:posOffset>
            </wp:positionV>
            <wp:extent cx="554355" cy="539750"/>
            <wp:effectExtent l="0" t="0" r="0" b="0"/>
            <wp:wrapNone/>
            <wp:docPr id="6" name="Image 6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4355" cy="539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53B6B">
        <w:t>6. Contraste</w:t>
      </w:r>
    </w:p>
    <w:p w14:paraId="6B60A34B" w14:textId="79CAA02E" w:rsidR="00153B6B" w:rsidRDefault="00153B6B" w:rsidP="00E22312">
      <w:pPr>
        <w:ind w:left="2127"/>
      </w:pPr>
      <w:r>
        <w:t>Utiliser un contraste suffisant.</w:t>
      </w:r>
    </w:p>
    <w:p w14:paraId="63782809" w14:textId="401381C1" w:rsidR="00153B6B" w:rsidRDefault="00E22312" w:rsidP="00E22312">
      <w:pPr>
        <w:pStyle w:val="Titre1"/>
        <w:ind w:left="2127"/>
      </w:pPr>
      <w:r>
        <w:rPr>
          <w:noProof/>
        </w:rPr>
        <w:drawing>
          <wp:anchor distT="0" distB="0" distL="114300" distR="114300" simplePos="0" relativeHeight="251664384" behindDoc="0" locked="0" layoutInCell="1" allowOverlap="1" wp14:anchorId="37871F14" wp14:editId="4A1EE2DC">
            <wp:simplePos x="0" y="0"/>
            <wp:positionH relativeFrom="margin">
              <wp:posOffset>228600</wp:posOffset>
            </wp:positionH>
            <wp:positionV relativeFrom="paragraph">
              <wp:posOffset>121448</wp:posOffset>
            </wp:positionV>
            <wp:extent cx="511175" cy="539750"/>
            <wp:effectExtent l="0" t="0" r="3175" b="0"/>
            <wp:wrapNone/>
            <wp:docPr id="7" name="Image 7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1175" cy="539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53B6B">
        <w:t xml:space="preserve">7. </w:t>
      </w:r>
      <w:r w:rsidR="00920800">
        <w:t>Images informatives</w:t>
      </w:r>
    </w:p>
    <w:p w14:paraId="72F812DF" w14:textId="40DF2F2D" w:rsidR="00920800" w:rsidRDefault="00920800" w:rsidP="00E22312">
      <w:pPr>
        <w:ind w:left="2127"/>
      </w:pPr>
      <w:r>
        <w:t>Renseigner une alternative textuelle</w:t>
      </w:r>
      <w:r w:rsidR="00E22312">
        <w:t xml:space="preserve"> </w:t>
      </w:r>
      <w:r>
        <w:t>aux images porteuses d’informations.</w:t>
      </w:r>
    </w:p>
    <w:p w14:paraId="6970B374" w14:textId="4D21BAFF" w:rsidR="00920800" w:rsidRDefault="00E22312" w:rsidP="00E22312">
      <w:pPr>
        <w:pStyle w:val="Titre1"/>
        <w:ind w:left="2127"/>
      </w:pPr>
      <w:r>
        <w:rPr>
          <w:noProof/>
        </w:rPr>
        <w:drawing>
          <wp:anchor distT="0" distB="0" distL="114300" distR="114300" simplePos="0" relativeHeight="251665408" behindDoc="0" locked="0" layoutInCell="1" allowOverlap="1" wp14:anchorId="5ACD7FFE" wp14:editId="1FE4A425">
            <wp:simplePos x="0" y="0"/>
            <wp:positionH relativeFrom="margin">
              <wp:posOffset>99060</wp:posOffset>
            </wp:positionH>
            <wp:positionV relativeFrom="paragraph">
              <wp:posOffset>172557</wp:posOffset>
            </wp:positionV>
            <wp:extent cx="770255" cy="539750"/>
            <wp:effectExtent l="0" t="0" r="0" b="0"/>
            <wp:wrapNone/>
            <wp:docPr id="8" name="Image 8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0255" cy="539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20800">
        <w:t>8. Images décoratives</w:t>
      </w:r>
    </w:p>
    <w:p w14:paraId="2313B47E" w14:textId="2E28A141" w:rsidR="00920800" w:rsidRDefault="00920800" w:rsidP="00E22312">
      <w:pPr>
        <w:ind w:left="2127"/>
      </w:pPr>
      <w:r>
        <w:t>Renseigner les images comme « décorative »</w:t>
      </w:r>
      <w:r w:rsidR="00E22312">
        <w:t xml:space="preserve"> </w:t>
      </w:r>
      <w:r>
        <w:t>lorsqu’elles ne portent pas d’information.</w:t>
      </w:r>
    </w:p>
    <w:p w14:paraId="21132F0C" w14:textId="67BEF581" w:rsidR="00920800" w:rsidRDefault="00E22312" w:rsidP="00E22312">
      <w:pPr>
        <w:pStyle w:val="Titre1"/>
        <w:ind w:left="2127"/>
      </w:pPr>
      <w:r>
        <w:rPr>
          <w:noProof/>
        </w:rPr>
        <w:drawing>
          <wp:anchor distT="0" distB="0" distL="114300" distR="114300" simplePos="0" relativeHeight="251666432" behindDoc="0" locked="0" layoutInCell="1" allowOverlap="1" wp14:anchorId="49A110D3" wp14:editId="15B21E71">
            <wp:simplePos x="0" y="0"/>
            <wp:positionH relativeFrom="margin">
              <wp:posOffset>147320</wp:posOffset>
            </wp:positionH>
            <wp:positionV relativeFrom="paragraph">
              <wp:posOffset>50328</wp:posOffset>
            </wp:positionV>
            <wp:extent cx="673100" cy="539750"/>
            <wp:effectExtent l="0" t="0" r="0" b="0"/>
            <wp:wrapNone/>
            <wp:docPr id="9" name="Image 9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3100" cy="539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20800">
        <w:t>9. Vidéos et audios</w:t>
      </w:r>
    </w:p>
    <w:p w14:paraId="103E4F81" w14:textId="5C0EB830" w:rsidR="00920800" w:rsidRDefault="00920800" w:rsidP="00E22312">
      <w:pPr>
        <w:ind w:left="2127"/>
      </w:pPr>
      <w:r>
        <w:t>Proposer des sous-titres et</w:t>
      </w:r>
      <w:r w:rsidR="00E22312">
        <w:t xml:space="preserve"> </w:t>
      </w:r>
      <w:r>
        <w:t>une alternative textuelle.</w:t>
      </w:r>
    </w:p>
    <w:p w14:paraId="0CFFA723" w14:textId="3BBCFB2E" w:rsidR="00920800" w:rsidRDefault="00E22312" w:rsidP="00E22312">
      <w:pPr>
        <w:pStyle w:val="Titre1"/>
        <w:ind w:left="2127"/>
      </w:pPr>
      <w:r>
        <w:rPr>
          <w:noProof/>
        </w:rPr>
        <w:drawing>
          <wp:anchor distT="0" distB="0" distL="114300" distR="114300" simplePos="0" relativeHeight="251667456" behindDoc="0" locked="0" layoutInCell="1" allowOverlap="1" wp14:anchorId="334D4082" wp14:editId="19214684">
            <wp:simplePos x="0" y="0"/>
            <wp:positionH relativeFrom="margin">
              <wp:posOffset>55880</wp:posOffset>
            </wp:positionH>
            <wp:positionV relativeFrom="paragraph">
              <wp:posOffset>87158</wp:posOffset>
            </wp:positionV>
            <wp:extent cx="856615" cy="539750"/>
            <wp:effectExtent l="0" t="0" r="635" b="0"/>
            <wp:wrapNone/>
            <wp:docPr id="10" name="Image 10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6615" cy="539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20800">
        <w:t>10. Tableaux</w:t>
      </w:r>
    </w:p>
    <w:p w14:paraId="4E25A90E" w14:textId="6F6013A7" w:rsidR="00920800" w:rsidRDefault="00920800" w:rsidP="00E22312">
      <w:pPr>
        <w:ind w:left="2127"/>
      </w:pPr>
      <w:r>
        <w:t>Utiliser les outils de création de tableaux</w:t>
      </w:r>
      <w:r w:rsidR="00E22312">
        <w:t xml:space="preserve"> </w:t>
      </w:r>
      <w:r>
        <w:t>et intégrer une ligne d’en-tête.</w:t>
      </w:r>
    </w:p>
    <w:sectPr w:rsidR="00920800" w:rsidSect="00FA5C85">
      <w:headerReference w:type="default" r:id="rId17"/>
      <w:footerReference w:type="default" r:id="rId18"/>
      <w:pgSz w:w="11906" w:h="16838"/>
      <w:pgMar w:top="720" w:right="720" w:bottom="720" w:left="720" w:header="425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5565B1" w14:textId="77777777" w:rsidR="00AF5615" w:rsidRDefault="00AF5615" w:rsidP="00AF5615">
      <w:pPr>
        <w:spacing w:after="0" w:line="240" w:lineRule="auto"/>
      </w:pPr>
      <w:r>
        <w:separator/>
      </w:r>
    </w:p>
  </w:endnote>
  <w:endnote w:type="continuationSeparator" w:id="0">
    <w:p w14:paraId="3C5BD55C" w14:textId="77777777" w:rsidR="00AF5615" w:rsidRDefault="00AF5615" w:rsidP="00AF56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8168FA" w14:textId="36CAF262" w:rsidR="00AF5615" w:rsidRDefault="00AF5615" w:rsidP="00AF5615">
    <w:pPr>
      <w:pStyle w:val="Pieddepage"/>
      <w:tabs>
        <w:tab w:val="clear" w:pos="4536"/>
        <w:tab w:val="clear" w:pos="9072"/>
        <w:tab w:val="left" w:pos="8364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EA435A" w14:textId="77777777" w:rsidR="00AF5615" w:rsidRDefault="00AF5615" w:rsidP="00AF5615">
      <w:pPr>
        <w:spacing w:after="0" w:line="240" w:lineRule="auto"/>
      </w:pPr>
      <w:r>
        <w:separator/>
      </w:r>
    </w:p>
  </w:footnote>
  <w:footnote w:type="continuationSeparator" w:id="0">
    <w:p w14:paraId="2D936C0E" w14:textId="77777777" w:rsidR="00AF5615" w:rsidRDefault="00AF5615" w:rsidP="00AF56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AAC9AF" w14:textId="1AD76992" w:rsidR="00FA5C85" w:rsidRDefault="00FA5C85" w:rsidP="00FA5C85">
    <w:pPr>
      <w:pStyle w:val="En-tte"/>
      <w:tabs>
        <w:tab w:val="clear" w:pos="4536"/>
        <w:tab w:val="clear" w:pos="9072"/>
        <w:tab w:val="left" w:pos="8364"/>
      </w:tabs>
    </w:pPr>
    <w:r>
      <w:rPr>
        <w:noProof/>
      </w:rPr>
      <w:drawing>
        <wp:inline distT="0" distB="0" distL="0" distR="0" wp14:anchorId="58C9CBB8" wp14:editId="5756EEAF">
          <wp:extent cx="1195200" cy="360000"/>
          <wp:effectExtent l="0" t="0" r="5080" b="2540"/>
          <wp:docPr id="13" name="Image 1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Image 1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95200" cy="36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rPr>
        <w:noProof/>
      </w:rPr>
      <w:drawing>
        <wp:inline distT="0" distB="0" distL="0" distR="0" wp14:anchorId="54F9B684" wp14:editId="0ADBD3CD">
          <wp:extent cx="1328400" cy="360000"/>
          <wp:effectExtent l="0" t="0" r="5715" b="2540"/>
          <wp:docPr id="12" name="Image 1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age 1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28400" cy="36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5740C3A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4E2BF7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3423E6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6D84E4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F52308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FD4D85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A6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5BE0A8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322F3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678440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425B7E"/>
    <w:multiLevelType w:val="hybridMultilevel"/>
    <w:tmpl w:val="04CC507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59976993">
    <w:abstractNumId w:val="8"/>
  </w:num>
  <w:num w:numId="2" w16cid:durableId="1337151924">
    <w:abstractNumId w:val="3"/>
  </w:num>
  <w:num w:numId="3" w16cid:durableId="1024286240">
    <w:abstractNumId w:val="2"/>
  </w:num>
  <w:num w:numId="4" w16cid:durableId="1208831574">
    <w:abstractNumId w:val="1"/>
  </w:num>
  <w:num w:numId="5" w16cid:durableId="708189855">
    <w:abstractNumId w:val="0"/>
  </w:num>
  <w:num w:numId="6" w16cid:durableId="1713653998">
    <w:abstractNumId w:val="9"/>
  </w:num>
  <w:num w:numId="7" w16cid:durableId="1518344527">
    <w:abstractNumId w:val="7"/>
  </w:num>
  <w:num w:numId="8" w16cid:durableId="214630938">
    <w:abstractNumId w:val="6"/>
  </w:num>
  <w:num w:numId="9" w16cid:durableId="2059282041">
    <w:abstractNumId w:val="5"/>
  </w:num>
  <w:num w:numId="10" w16cid:durableId="1085683220">
    <w:abstractNumId w:val="4"/>
  </w:num>
  <w:num w:numId="11" w16cid:durableId="214036986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revisionView w:formatting="0"/>
  <w:defaultTabStop w:val="709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367E"/>
    <w:rsid w:val="0001042E"/>
    <w:rsid w:val="00026927"/>
    <w:rsid w:val="00094D94"/>
    <w:rsid w:val="00097D8C"/>
    <w:rsid w:val="000B6A45"/>
    <w:rsid w:val="000D6BAE"/>
    <w:rsid w:val="00153B6B"/>
    <w:rsid w:val="001A4F56"/>
    <w:rsid w:val="003174BC"/>
    <w:rsid w:val="0036299A"/>
    <w:rsid w:val="00382032"/>
    <w:rsid w:val="003B5A75"/>
    <w:rsid w:val="004E3DB4"/>
    <w:rsid w:val="00597F2F"/>
    <w:rsid w:val="00606C5C"/>
    <w:rsid w:val="00706BCD"/>
    <w:rsid w:val="007A62AC"/>
    <w:rsid w:val="008003FC"/>
    <w:rsid w:val="00835BA2"/>
    <w:rsid w:val="00840019"/>
    <w:rsid w:val="00895481"/>
    <w:rsid w:val="008A58B4"/>
    <w:rsid w:val="00920800"/>
    <w:rsid w:val="00980C13"/>
    <w:rsid w:val="0098540B"/>
    <w:rsid w:val="00987BFA"/>
    <w:rsid w:val="009C48C7"/>
    <w:rsid w:val="009D7E03"/>
    <w:rsid w:val="00A6367E"/>
    <w:rsid w:val="00AC4F36"/>
    <w:rsid w:val="00AE3085"/>
    <w:rsid w:val="00AF5615"/>
    <w:rsid w:val="00B20D9A"/>
    <w:rsid w:val="00BD0A30"/>
    <w:rsid w:val="00DD12E5"/>
    <w:rsid w:val="00DF5A51"/>
    <w:rsid w:val="00E2119B"/>
    <w:rsid w:val="00E22312"/>
    <w:rsid w:val="00E4085C"/>
    <w:rsid w:val="00E51F73"/>
    <w:rsid w:val="00F51C99"/>
    <w:rsid w:val="00F57373"/>
    <w:rsid w:val="00F62949"/>
    <w:rsid w:val="00FA053B"/>
    <w:rsid w:val="00FA5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1510165"/>
  <w15:chartTrackingRefBased/>
  <w15:docId w15:val="{8D49A35B-F18B-4D7F-ABEC-AE661EFF6C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7D8C"/>
    <w:pPr>
      <w:spacing w:after="100" w:line="360" w:lineRule="auto"/>
    </w:pPr>
    <w:rPr>
      <w:rFonts w:ascii="Arial" w:hAnsi="Arial"/>
      <w:sz w:val="24"/>
    </w:rPr>
  </w:style>
  <w:style w:type="paragraph" w:styleId="Titre1">
    <w:name w:val="heading 1"/>
    <w:basedOn w:val="Normal"/>
    <w:next w:val="Normal"/>
    <w:link w:val="Titre1Car"/>
    <w:uiPriority w:val="9"/>
    <w:qFormat/>
    <w:rsid w:val="00153B6B"/>
    <w:pPr>
      <w:keepNext/>
      <w:keepLines/>
      <w:spacing w:before="240"/>
      <w:outlineLvl w:val="0"/>
    </w:pPr>
    <w:rPr>
      <w:rFonts w:eastAsiaTheme="majorEastAsia" w:cstheme="majorBidi"/>
      <w:b/>
      <w:color w:val="1D9393"/>
      <w:sz w:val="28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606C5C"/>
    <w:pPr>
      <w:keepNext/>
      <w:keepLines/>
      <w:spacing w:before="40"/>
      <w:ind w:left="567"/>
      <w:outlineLvl w:val="1"/>
    </w:pPr>
    <w:rPr>
      <w:rFonts w:eastAsiaTheme="majorEastAsia" w:cstheme="majorBidi"/>
      <w:b/>
      <w:color w:val="2F5496" w:themeColor="accent1" w:themeShade="BF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9D7E03"/>
    <w:pPr>
      <w:keepNext/>
      <w:keepLines/>
      <w:spacing w:before="40"/>
      <w:ind w:left="1134"/>
      <w:outlineLvl w:val="2"/>
    </w:pPr>
    <w:rPr>
      <w:rFonts w:eastAsiaTheme="majorEastAsia" w:cstheme="majorBidi"/>
      <w:b/>
      <w:color w:val="1F3763" w:themeColor="accent1" w:themeShade="7F"/>
      <w:szCs w:val="24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3174BC"/>
    <w:pPr>
      <w:keepNext/>
      <w:keepLines/>
      <w:spacing w:before="40" w:after="0"/>
      <w:outlineLvl w:val="3"/>
    </w:pPr>
    <w:rPr>
      <w:rFonts w:eastAsiaTheme="majorEastAsia" w:cstheme="majorBidi"/>
      <w:b/>
      <w:i/>
      <w:iCs/>
      <w:color w:val="000000" w:themeColor="text1"/>
      <w:spacing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153B6B"/>
    <w:rPr>
      <w:rFonts w:ascii="Arial" w:eastAsiaTheme="majorEastAsia" w:hAnsi="Arial" w:cstheme="majorBidi"/>
      <w:b/>
      <w:color w:val="1D9393"/>
      <w:sz w:val="28"/>
      <w:szCs w:val="32"/>
    </w:rPr>
  </w:style>
  <w:style w:type="character" w:customStyle="1" w:styleId="Style1">
    <w:name w:val="Style1"/>
    <w:basedOn w:val="Policepardfaut"/>
    <w:uiPriority w:val="1"/>
    <w:rsid w:val="008A58B4"/>
    <w:rPr>
      <w:rFonts w:ascii="Arial" w:hAnsi="Arial"/>
      <w:b/>
      <w:color w:val="FFFFFF" w:themeColor="background1"/>
      <w:sz w:val="24"/>
      <w:bdr w:val="none" w:sz="0" w:space="0" w:color="auto"/>
      <w:shd w:val="clear" w:color="auto" w:fill="00B050"/>
    </w:rPr>
  </w:style>
  <w:style w:type="character" w:customStyle="1" w:styleId="Surlignvert">
    <w:name w:val="Surligné vert"/>
    <w:basedOn w:val="Policepardfaut"/>
    <w:uiPriority w:val="1"/>
    <w:qFormat/>
    <w:rsid w:val="008A58B4"/>
    <w:rPr>
      <w:rFonts w:ascii="Arial" w:hAnsi="Arial"/>
      <w:b/>
      <w:color w:val="FFFFFF" w:themeColor="background1"/>
      <w:sz w:val="24"/>
      <w:bdr w:val="none" w:sz="0" w:space="0" w:color="auto"/>
      <w:shd w:val="clear" w:color="auto" w:fill="00B050"/>
    </w:rPr>
  </w:style>
  <w:style w:type="character" w:customStyle="1" w:styleId="Surlignbleu">
    <w:name w:val="Surligné bleu"/>
    <w:basedOn w:val="Policepardfaut"/>
    <w:uiPriority w:val="1"/>
    <w:qFormat/>
    <w:rsid w:val="008A58B4"/>
    <w:rPr>
      <w:rFonts w:ascii="Arial" w:hAnsi="Arial"/>
      <w:b/>
      <w:color w:val="FFFFFF" w:themeColor="background1"/>
      <w:sz w:val="24"/>
      <w:bdr w:val="none" w:sz="0" w:space="0" w:color="auto"/>
      <w:shd w:val="clear" w:color="auto" w:fill="4472C4" w:themeFill="accent1"/>
    </w:rPr>
  </w:style>
  <w:style w:type="character" w:customStyle="1" w:styleId="Surlignorange">
    <w:name w:val="Surligné orange"/>
    <w:basedOn w:val="Policepardfaut"/>
    <w:uiPriority w:val="1"/>
    <w:qFormat/>
    <w:rsid w:val="008A58B4"/>
    <w:rPr>
      <w:rFonts w:ascii="Arial" w:hAnsi="Arial"/>
      <w:b/>
      <w:sz w:val="24"/>
      <w:bdr w:val="none" w:sz="0" w:space="0" w:color="auto"/>
      <w:shd w:val="clear" w:color="auto" w:fill="ED7D31" w:themeFill="accent2"/>
    </w:rPr>
  </w:style>
  <w:style w:type="character" w:customStyle="1" w:styleId="Surlignrouge">
    <w:name w:val="Surligné rouge"/>
    <w:basedOn w:val="Surlignvert"/>
    <w:uiPriority w:val="1"/>
    <w:qFormat/>
    <w:rsid w:val="008A58B4"/>
    <w:rPr>
      <w:rFonts w:ascii="Arial" w:hAnsi="Arial"/>
      <w:b/>
      <w:color w:val="FFFFFF" w:themeColor="background1"/>
      <w:sz w:val="24"/>
      <w:bdr w:val="none" w:sz="0" w:space="0" w:color="auto"/>
      <w:shd w:val="clear" w:color="auto" w:fill="FF0000"/>
    </w:rPr>
  </w:style>
  <w:style w:type="character" w:customStyle="1" w:styleId="Grasbleu">
    <w:name w:val="Gras bleu"/>
    <w:basedOn w:val="Policepardfaut"/>
    <w:uiPriority w:val="1"/>
    <w:qFormat/>
    <w:rsid w:val="008A58B4"/>
    <w:rPr>
      <w:rFonts w:ascii="Arial" w:hAnsi="Arial"/>
      <w:b/>
      <w:color w:val="0070C0"/>
      <w:sz w:val="24"/>
      <w:bdr w:val="none" w:sz="0" w:space="0" w:color="auto"/>
      <w:shd w:val="clear" w:color="auto" w:fill="auto"/>
    </w:rPr>
  </w:style>
  <w:style w:type="character" w:customStyle="1" w:styleId="Titre2Car">
    <w:name w:val="Titre 2 Car"/>
    <w:basedOn w:val="Policepardfaut"/>
    <w:link w:val="Titre2"/>
    <w:uiPriority w:val="9"/>
    <w:rsid w:val="00606C5C"/>
    <w:rPr>
      <w:rFonts w:ascii="Arial" w:eastAsiaTheme="majorEastAsia" w:hAnsi="Arial" w:cstheme="majorBidi"/>
      <w:b/>
      <w:color w:val="2F5496" w:themeColor="accent1" w:themeShade="BF"/>
      <w:sz w:val="24"/>
      <w:szCs w:val="26"/>
    </w:rPr>
  </w:style>
  <w:style w:type="paragraph" w:styleId="Titre">
    <w:name w:val="Title"/>
    <w:basedOn w:val="Normal"/>
    <w:next w:val="Normal"/>
    <w:link w:val="TitreCar"/>
    <w:uiPriority w:val="10"/>
    <w:qFormat/>
    <w:rsid w:val="007A62AC"/>
    <w:pPr>
      <w:pBdr>
        <w:bottom w:val="single" w:sz="18" w:space="1" w:color="1D9393"/>
      </w:pBdr>
      <w:spacing w:after="240"/>
      <w:contextualSpacing/>
      <w:jc w:val="center"/>
    </w:pPr>
    <w:rPr>
      <w:rFonts w:eastAsiaTheme="majorEastAsia" w:cstheme="majorBidi"/>
      <w:b/>
      <w:color w:val="1D9393"/>
      <w:kern w:val="28"/>
      <w:sz w:val="32"/>
      <w:szCs w:val="56"/>
    </w:rPr>
  </w:style>
  <w:style w:type="character" w:customStyle="1" w:styleId="TitreCar">
    <w:name w:val="Titre Car"/>
    <w:basedOn w:val="Policepardfaut"/>
    <w:link w:val="Titre"/>
    <w:uiPriority w:val="10"/>
    <w:rsid w:val="007A62AC"/>
    <w:rPr>
      <w:rFonts w:ascii="Arial" w:eastAsiaTheme="majorEastAsia" w:hAnsi="Arial" w:cstheme="majorBidi"/>
      <w:b/>
      <w:color w:val="1D9393"/>
      <w:kern w:val="28"/>
      <w:sz w:val="32"/>
      <w:szCs w:val="56"/>
    </w:rPr>
  </w:style>
  <w:style w:type="character" w:customStyle="1" w:styleId="Titre3Car">
    <w:name w:val="Titre 3 Car"/>
    <w:basedOn w:val="Policepardfaut"/>
    <w:link w:val="Titre3"/>
    <w:uiPriority w:val="9"/>
    <w:rsid w:val="009D7E03"/>
    <w:rPr>
      <w:rFonts w:ascii="Arial" w:eastAsiaTheme="majorEastAsia" w:hAnsi="Arial" w:cstheme="majorBidi"/>
      <w:b/>
      <w:color w:val="1F3763" w:themeColor="accent1" w:themeShade="7F"/>
      <w:sz w:val="24"/>
      <w:szCs w:val="24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9C48C7"/>
    <w:rPr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9C48C7"/>
    <w:rPr>
      <w:rFonts w:ascii="Arial" w:hAnsi="Arial"/>
      <w:sz w:val="24"/>
      <w:szCs w:val="20"/>
    </w:rPr>
  </w:style>
  <w:style w:type="character" w:customStyle="1" w:styleId="Titre4Car">
    <w:name w:val="Titre 4 Car"/>
    <w:basedOn w:val="Policepardfaut"/>
    <w:link w:val="Titre4"/>
    <w:uiPriority w:val="9"/>
    <w:semiHidden/>
    <w:rsid w:val="003174BC"/>
    <w:rPr>
      <w:rFonts w:ascii="Arial" w:eastAsiaTheme="majorEastAsia" w:hAnsi="Arial" w:cstheme="majorBidi"/>
      <w:b/>
      <w:i/>
      <w:iCs/>
      <w:color w:val="000000" w:themeColor="text1"/>
      <w:spacing w:val="20"/>
      <w:sz w:val="24"/>
    </w:rPr>
  </w:style>
  <w:style w:type="paragraph" w:styleId="Pieddepage">
    <w:name w:val="footer"/>
    <w:basedOn w:val="Normal"/>
    <w:link w:val="PieddepageCar"/>
    <w:uiPriority w:val="99"/>
    <w:unhideWhenUsed/>
    <w:rsid w:val="00E211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2119B"/>
    <w:rPr>
      <w:rFonts w:ascii="Arial" w:hAnsi="Arial"/>
      <w:sz w:val="24"/>
    </w:rPr>
  </w:style>
  <w:style w:type="paragraph" w:styleId="Paragraphedeliste">
    <w:name w:val="List Paragraph"/>
    <w:basedOn w:val="Normal"/>
    <w:uiPriority w:val="34"/>
    <w:qFormat/>
    <w:rsid w:val="00153B6B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AF56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F5615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2.png"/><Relationship Id="rId1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141</Words>
  <Characters>781</Characters>
  <Application>Microsoft Office Word</Application>
  <DocSecurity>0</DocSecurity>
  <Lines>6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Titres</vt:lpstr>
      </vt:variant>
      <vt:variant>
        <vt:i4>10</vt:i4>
      </vt:variant>
    </vt:vector>
  </HeadingPairs>
  <TitlesOfParts>
    <vt:vector size="11" baseType="lpstr">
      <vt:lpstr/>
      <vt:lpstr>/1. Typographie</vt:lpstr>
      <vt:lpstr>/2. Taille</vt:lpstr>
      <vt:lpstr>/3. Interligne</vt:lpstr>
      <vt:lpstr>/4. Structuration</vt:lpstr>
      <vt:lpstr>/5. Couleurs</vt:lpstr>
      <vt:lpstr>/6. Contraste</vt:lpstr>
      <vt:lpstr>/7. Images informatives</vt:lpstr>
      <vt:lpstr>/8. Images décoratives</vt:lpstr>
      <vt:lpstr>/9. Vidéos et audios</vt:lpstr>
      <vt:lpstr>/10. Tableaux</vt:lpstr>
    </vt:vector>
  </TitlesOfParts>
  <Company/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 10 bonnes pratiques d'accessibilité numérique</dc:title>
  <dc:subject/>
  <dc:creator>Julie Charles</dc:creator>
  <cp:keywords/>
  <dc:description/>
  <cp:lastModifiedBy>Julie Charles</cp:lastModifiedBy>
  <cp:revision>7</cp:revision>
  <dcterms:created xsi:type="dcterms:W3CDTF">2023-01-17T09:57:00Z</dcterms:created>
  <dcterms:modified xsi:type="dcterms:W3CDTF">2023-01-17T10:38:00Z</dcterms:modified>
</cp:coreProperties>
</file>